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72" w:rsidRPr="00506E72" w:rsidRDefault="00B472A1" w:rsidP="00B472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Oddział II, </w:t>
      </w:r>
      <w:r w:rsidR="00506E72" w:rsidRPr="00506E72">
        <w:rPr>
          <w:rFonts w:ascii="Times New Roman" w:hAnsi="Times New Roman" w:cs="Times New Roman"/>
          <w:b/>
          <w:sz w:val="28"/>
          <w:szCs w:val="28"/>
        </w:rPr>
        <w:t>Klasa IV-VI</w:t>
      </w:r>
    </w:p>
    <w:p w:rsidR="00F87CA7" w:rsidRDefault="00506E72" w:rsidP="00B47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841">
        <w:rPr>
          <w:rFonts w:ascii="Times New Roman" w:hAnsi="Times New Roman" w:cs="Times New Roman"/>
          <w:sz w:val="24"/>
          <w:szCs w:val="24"/>
        </w:rPr>
        <w:t>WYCHOWAWCA:</w:t>
      </w:r>
      <w:r>
        <w:rPr>
          <w:rFonts w:ascii="Times New Roman" w:hAnsi="Times New Roman" w:cs="Times New Roman"/>
          <w:sz w:val="24"/>
          <w:szCs w:val="24"/>
        </w:rPr>
        <w:t xml:space="preserve">  Anetta Sadowska</w:t>
      </w:r>
    </w:p>
    <w:p w:rsidR="00506E72" w:rsidRDefault="00506E72" w:rsidP="00506E72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6E72" w:rsidRPr="00E82952" w:rsidRDefault="00506E72" w:rsidP="0050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52">
        <w:rPr>
          <w:rFonts w:ascii="Times New Roman" w:hAnsi="Times New Roman" w:cs="Times New Roman"/>
          <w:b/>
          <w:sz w:val="24"/>
          <w:szCs w:val="24"/>
        </w:rPr>
        <w:t>PLAN LEKCJI</w:t>
      </w:r>
    </w:p>
    <w:p w:rsidR="00506E72" w:rsidRDefault="00506E72" w:rsidP="00506E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34" w:type="dxa"/>
        <w:tblLayout w:type="fixed"/>
        <w:tblLook w:val="04A0"/>
      </w:tblPr>
      <w:tblGrid>
        <w:gridCol w:w="568"/>
        <w:gridCol w:w="1842"/>
        <w:gridCol w:w="1843"/>
        <w:gridCol w:w="1701"/>
        <w:gridCol w:w="1843"/>
        <w:gridCol w:w="1843"/>
      </w:tblGrid>
      <w:tr w:rsidR="001943B4" w:rsidRPr="001943B4" w:rsidTr="001943B4">
        <w:tc>
          <w:tcPr>
            <w:tcW w:w="568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proofErr w:type="spellStart"/>
            <w:r w:rsidRPr="001943B4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842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43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701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43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843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PIĄTEK</w:t>
            </w:r>
          </w:p>
        </w:tc>
      </w:tr>
      <w:tr w:rsidR="001943B4" w:rsidRPr="001943B4" w:rsidTr="001943B4">
        <w:tc>
          <w:tcPr>
            <w:tcW w:w="568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843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701" w:type="dxa"/>
          </w:tcPr>
          <w:p w:rsidR="00506E72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843" w:type="dxa"/>
          </w:tcPr>
          <w:p w:rsidR="00506E72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Funkcjonowanie w środowisku</w:t>
            </w:r>
          </w:p>
        </w:tc>
        <w:tc>
          <w:tcPr>
            <w:tcW w:w="1843" w:type="dxa"/>
          </w:tcPr>
          <w:p w:rsidR="00506E72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Funkcjonowanie w środowisku</w:t>
            </w:r>
          </w:p>
        </w:tc>
      </w:tr>
      <w:tr w:rsidR="001943B4" w:rsidRPr="001943B4" w:rsidTr="001943B4">
        <w:tc>
          <w:tcPr>
            <w:tcW w:w="568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843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Funkcjonowanie w środowisku</w:t>
            </w:r>
          </w:p>
        </w:tc>
        <w:tc>
          <w:tcPr>
            <w:tcW w:w="1701" w:type="dxa"/>
          </w:tcPr>
          <w:p w:rsidR="00506E72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843" w:type="dxa"/>
          </w:tcPr>
          <w:p w:rsidR="00506E72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Funkcjonowanie w środowisku</w:t>
            </w:r>
          </w:p>
        </w:tc>
        <w:tc>
          <w:tcPr>
            <w:tcW w:w="1843" w:type="dxa"/>
          </w:tcPr>
          <w:p w:rsidR="00506E72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Technika</w:t>
            </w:r>
          </w:p>
        </w:tc>
      </w:tr>
      <w:tr w:rsidR="001943B4" w:rsidRPr="001943B4" w:rsidTr="001943B4">
        <w:tc>
          <w:tcPr>
            <w:tcW w:w="568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Funkcjonowanie w środowisku</w:t>
            </w:r>
          </w:p>
        </w:tc>
        <w:tc>
          <w:tcPr>
            <w:tcW w:w="1843" w:type="dxa"/>
          </w:tcPr>
          <w:p w:rsidR="00506E72" w:rsidRPr="001943B4" w:rsidRDefault="00506E72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701" w:type="dxa"/>
          </w:tcPr>
          <w:p w:rsidR="00506E72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Funkcjonowanie w środowisku</w:t>
            </w:r>
          </w:p>
        </w:tc>
        <w:tc>
          <w:tcPr>
            <w:tcW w:w="1843" w:type="dxa"/>
          </w:tcPr>
          <w:p w:rsidR="00506E72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Muzyka z rytmiką</w:t>
            </w:r>
          </w:p>
        </w:tc>
        <w:tc>
          <w:tcPr>
            <w:tcW w:w="1843" w:type="dxa"/>
          </w:tcPr>
          <w:p w:rsidR="00506E72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Technika</w:t>
            </w:r>
          </w:p>
        </w:tc>
      </w:tr>
      <w:tr w:rsidR="001943B4" w:rsidRPr="001943B4" w:rsidTr="001943B4">
        <w:tc>
          <w:tcPr>
            <w:tcW w:w="568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843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Muzyka z rytmiką</w:t>
            </w:r>
          </w:p>
        </w:tc>
        <w:tc>
          <w:tcPr>
            <w:tcW w:w="1701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Muzyka z rytmiką</w:t>
            </w:r>
          </w:p>
        </w:tc>
        <w:tc>
          <w:tcPr>
            <w:tcW w:w="1843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843" w:type="dxa"/>
          </w:tcPr>
          <w:p w:rsidR="001943B4" w:rsidRPr="001943B4" w:rsidRDefault="001943B4" w:rsidP="00F908BF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Plastyka</w:t>
            </w:r>
          </w:p>
        </w:tc>
      </w:tr>
      <w:tr w:rsidR="001943B4" w:rsidRPr="001943B4" w:rsidTr="001943B4">
        <w:tc>
          <w:tcPr>
            <w:tcW w:w="568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Muzyka z rytmiką</w:t>
            </w:r>
          </w:p>
        </w:tc>
        <w:tc>
          <w:tcPr>
            <w:tcW w:w="1843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701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843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843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</w:p>
        </w:tc>
      </w:tr>
      <w:tr w:rsidR="001943B4" w:rsidRPr="001943B4" w:rsidTr="001943B4">
        <w:tc>
          <w:tcPr>
            <w:tcW w:w="568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843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  <w:r w:rsidRPr="001943B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843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43B4" w:rsidRPr="001943B4" w:rsidRDefault="001943B4" w:rsidP="00506E72">
            <w:pPr>
              <w:rPr>
                <w:rFonts w:ascii="Times New Roman" w:hAnsi="Times New Roman" w:cs="Times New Roman"/>
              </w:rPr>
            </w:pPr>
          </w:p>
        </w:tc>
      </w:tr>
    </w:tbl>
    <w:p w:rsidR="00506E72" w:rsidRDefault="00506E72" w:rsidP="00506E72">
      <w:pPr>
        <w:rPr>
          <w:rFonts w:ascii="Times New Roman" w:hAnsi="Times New Roman" w:cs="Times New Roman"/>
        </w:rPr>
      </w:pPr>
    </w:p>
    <w:p w:rsidR="00E82952" w:rsidRPr="00E82952" w:rsidRDefault="00E82952" w:rsidP="00E82952">
      <w:pPr>
        <w:pStyle w:val="Akapitzlist"/>
        <w:rPr>
          <w:rFonts w:ascii="Times New Roman" w:hAnsi="Times New Roman" w:cs="Times New Roman"/>
        </w:rPr>
      </w:pPr>
    </w:p>
    <w:sectPr w:rsidR="00E82952" w:rsidRPr="00E82952" w:rsidSect="00F8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7E5"/>
    <w:multiLevelType w:val="hybridMultilevel"/>
    <w:tmpl w:val="6A82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E72"/>
    <w:rsid w:val="001943B4"/>
    <w:rsid w:val="001E0841"/>
    <w:rsid w:val="00506E72"/>
    <w:rsid w:val="0082675F"/>
    <w:rsid w:val="008E2BD0"/>
    <w:rsid w:val="00B3440C"/>
    <w:rsid w:val="00B472A1"/>
    <w:rsid w:val="00DB0A28"/>
    <w:rsid w:val="00E82952"/>
    <w:rsid w:val="00ED4368"/>
    <w:rsid w:val="00F05F96"/>
    <w:rsid w:val="00F269DC"/>
    <w:rsid w:val="00F81196"/>
    <w:rsid w:val="00F8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1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Sadowski</dc:creator>
  <cp:lastModifiedBy>Krzysztof Sadowski</cp:lastModifiedBy>
  <cp:revision>6</cp:revision>
  <dcterms:created xsi:type="dcterms:W3CDTF">2015-11-14T10:31:00Z</dcterms:created>
  <dcterms:modified xsi:type="dcterms:W3CDTF">2016-02-16T14:56:00Z</dcterms:modified>
</cp:coreProperties>
</file>